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34775" w14:textId="77777777" w:rsidR="002919B6" w:rsidRPr="00CF0FF8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          </w:t>
      </w:r>
      <w:r w:rsidR="00C369D9">
        <w:rPr>
          <w:rFonts w:ascii="Verdana" w:hAnsi="Verdana" w:cs="Verdana"/>
          <w:sz w:val="26"/>
          <w:szCs w:val="26"/>
        </w:rPr>
        <w:t xml:space="preserve"> </w:t>
      </w:r>
      <w:r>
        <w:rPr>
          <w:rFonts w:ascii="Verdana" w:hAnsi="Verdana" w:cs="Verdana"/>
          <w:sz w:val="26"/>
          <w:szCs w:val="26"/>
        </w:rPr>
        <w:t xml:space="preserve">  </w:t>
      </w:r>
      <w:r w:rsidR="00C369D9">
        <w:rPr>
          <w:rFonts w:ascii="Verdana" w:hAnsi="Verdana" w:cs="Verdana"/>
          <w:sz w:val="26"/>
          <w:szCs w:val="26"/>
        </w:rPr>
        <w:t xml:space="preserve">            </w:t>
      </w:r>
      <w:r w:rsidR="00C369D9" w:rsidRPr="00C369D9">
        <w:rPr>
          <w:rFonts w:ascii="Verdana" w:hAnsi="Verdana" w:cs="Verdana"/>
          <w:b/>
          <w:sz w:val="26"/>
          <w:szCs w:val="26"/>
        </w:rPr>
        <w:t>SOCCER:</w:t>
      </w:r>
      <w:r w:rsidR="00C369D9">
        <w:rPr>
          <w:rFonts w:ascii="Verdana" w:hAnsi="Verdana" w:cs="Verdana"/>
          <w:b/>
          <w:sz w:val="26"/>
          <w:szCs w:val="26"/>
        </w:rPr>
        <w:t xml:space="preserve"> </w:t>
      </w:r>
      <w:r w:rsidR="0015764A">
        <w:rPr>
          <w:rFonts w:ascii="Verdana" w:hAnsi="Verdana" w:cs="Verdana"/>
          <w:b/>
          <w:sz w:val="26"/>
          <w:szCs w:val="26"/>
        </w:rPr>
        <w:t xml:space="preserve">COACHING </w:t>
      </w:r>
      <w:r w:rsidRPr="00CF0FF8">
        <w:rPr>
          <w:rFonts w:ascii="Verdana" w:hAnsi="Verdana" w:cs="Verdana"/>
          <w:b/>
          <w:sz w:val="26"/>
          <w:szCs w:val="26"/>
        </w:rPr>
        <w:t>TECHNIQUE</w:t>
      </w:r>
    </w:p>
    <w:p w14:paraId="1C593A02" w14:textId="77777777" w:rsidR="0046311E" w:rsidRDefault="0046311E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6"/>
          <w:szCs w:val="26"/>
        </w:rPr>
      </w:pPr>
    </w:p>
    <w:p w14:paraId="261324C9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r>
        <w:rPr>
          <w:rFonts w:ascii="Verdana,Italic" w:hAnsi="Verdana,Italic" w:cs="Verdana,Italic"/>
          <w:i/>
          <w:iCs/>
        </w:rPr>
        <w:t>The game will show you what the player needs to practice.</w:t>
      </w:r>
    </w:p>
    <w:p w14:paraId="4777067D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n this manual the coach will find the basics of all ball skills. From this</w:t>
      </w:r>
    </w:p>
    <w:p w14:paraId="3C40D096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core set of techniques the growing player will be able to add on many</w:t>
      </w:r>
    </w:p>
    <w:p w14:paraId="1D8EE8E7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variations and subtleties to the techniques. This fact most likely applies to</w:t>
      </w:r>
    </w:p>
    <w:p w14:paraId="0E89BAAA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players fifteen years of age and older as they fully mature athletically and</w:t>
      </w:r>
    </w:p>
    <w:p w14:paraId="54CACFF1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come to understand how to use a variety of skills in varying game situations.</w:t>
      </w:r>
    </w:p>
    <w:p w14:paraId="039835A2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Do not let the developing player’s game become obsessed with frills or skills</w:t>
      </w:r>
    </w:p>
    <w:p w14:paraId="014E3C9B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that, while useful, are used rarely. Be competent in the basic orthodox</w:t>
      </w:r>
    </w:p>
    <w:p w14:paraId="3177B4FD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techniques first. But once that standard has been reached then embroider</w:t>
      </w:r>
    </w:p>
    <w:p w14:paraId="58672DF8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the player’s skills with the less orthodox techniques as they are serious,</w:t>
      </w:r>
    </w:p>
    <w:p w14:paraId="095B6331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positive skills which will help the team and not just please spectators.</w:t>
      </w:r>
    </w:p>
    <w:p w14:paraId="11F913BD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During the first fourteen years of a young player’s career the coaching</w:t>
      </w:r>
    </w:p>
    <w:p w14:paraId="1B76F156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emphasis must be on technique. The actual execution of a movement is</w:t>
      </w:r>
    </w:p>
    <w:p w14:paraId="3D152225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always in the realm of technique. The challenge of “when and why” to use a</w:t>
      </w:r>
    </w:p>
    <w:p w14:paraId="6ECBBE3B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movement is one of tactics. In this manual the focus is the “how to”; that is</w:t>
      </w:r>
    </w:p>
    <w:p w14:paraId="194DC0A4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on technique. Technique is the body’s mechanical execution to affect the</w:t>
      </w:r>
    </w:p>
    <w:p w14:paraId="56E419EF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ball; for example receiving, catching, shooting, dribbling, deflecting, etc. It</w:t>
      </w:r>
    </w:p>
    <w:p w14:paraId="07C3D52C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is one of the four components of the game and leads to ball skill. Skill is</w:t>
      </w:r>
    </w:p>
    <w:p w14:paraId="7ED5A94F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being able to execute a technique under the pressure of opponents in tight</w:t>
      </w:r>
    </w:p>
    <w:p w14:paraId="65CD41F8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space and most likely on the move. Without ball skill a player cannot</w:t>
      </w:r>
    </w:p>
    <w:p w14:paraId="0E68B41E" w14:textId="77777777" w:rsidR="005415C7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execute tactics. </w:t>
      </w:r>
    </w:p>
    <w:p w14:paraId="61D2A163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Some players will:</w:t>
      </w:r>
    </w:p>
    <w:p w14:paraId="68863F89" w14:textId="77777777" w:rsidR="002919B6" w:rsidRPr="005415C7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u w:val="single"/>
        </w:rPr>
      </w:pPr>
      <w:r>
        <w:rPr>
          <w:rFonts w:ascii="Courier" w:hAnsi="Courier" w:cs="Courier"/>
        </w:rPr>
        <w:t xml:space="preserve">o </w:t>
      </w:r>
      <w:r w:rsidRPr="005415C7">
        <w:rPr>
          <w:rFonts w:ascii="Verdana" w:hAnsi="Verdana" w:cs="Verdana"/>
          <w:u w:val="single"/>
        </w:rPr>
        <w:t>be able to do a technique in an activity but fail to apply it as skill when</w:t>
      </w:r>
    </w:p>
    <w:p w14:paraId="01404C2E" w14:textId="77777777" w:rsidR="002919B6" w:rsidRPr="005415C7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u w:val="single"/>
        </w:rPr>
      </w:pPr>
      <w:r w:rsidRPr="005415C7">
        <w:rPr>
          <w:rFonts w:ascii="Verdana" w:hAnsi="Verdana" w:cs="Verdana"/>
          <w:u w:val="single"/>
        </w:rPr>
        <w:t>under pressure from opponents</w:t>
      </w:r>
    </w:p>
    <w:p w14:paraId="1AB73949" w14:textId="77777777" w:rsidR="002919B6" w:rsidRPr="005415C7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u w:val="single"/>
        </w:rPr>
      </w:pPr>
      <w:r w:rsidRPr="005415C7">
        <w:rPr>
          <w:rFonts w:ascii="Courier" w:hAnsi="Courier" w:cs="Courier"/>
          <w:u w:val="single"/>
        </w:rPr>
        <w:t xml:space="preserve">o </w:t>
      </w:r>
      <w:r w:rsidRPr="005415C7">
        <w:rPr>
          <w:rFonts w:ascii="Verdana" w:hAnsi="Verdana" w:cs="Verdana"/>
          <w:u w:val="single"/>
        </w:rPr>
        <w:t>be competent with the ball but not outstanding</w:t>
      </w:r>
    </w:p>
    <w:p w14:paraId="021D5E52" w14:textId="77777777" w:rsidR="002919B6" w:rsidRPr="005415C7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u w:val="single"/>
        </w:rPr>
      </w:pPr>
      <w:r w:rsidRPr="005415C7">
        <w:rPr>
          <w:rFonts w:ascii="Courier" w:hAnsi="Courier" w:cs="Courier"/>
          <w:u w:val="single"/>
        </w:rPr>
        <w:t xml:space="preserve">o </w:t>
      </w:r>
      <w:r w:rsidRPr="005415C7">
        <w:rPr>
          <w:rFonts w:ascii="Verdana" w:hAnsi="Verdana" w:cs="Verdana"/>
          <w:u w:val="single"/>
        </w:rPr>
        <w:t>be technical but not skillful, while others will be skillful but not</w:t>
      </w:r>
    </w:p>
    <w:p w14:paraId="3BB822A1" w14:textId="77777777" w:rsidR="002919B6" w:rsidRPr="005415C7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u w:val="single"/>
        </w:rPr>
      </w:pPr>
      <w:r w:rsidRPr="005415C7">
        <w:rPr>
          <w:rFonts w:ascii="Verdana" w:hAnsi="Verdana" w:cs="Verdana"/>
          <w:u w:val="single"/>
        </w:rPr>
        <w:t>technical</w:t>
      </w:r>
    </w:p>
    <w:p w14:paraId="22154A7B" w14:textId="77777777" w:rsidR="002919B6" w:rsidRPr="005415C7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u w:val="single"/>
        </w:rPr>
      </w:pPr>
      <w:r w:rsidRPr="005415C7">
        <w:rPr>
          <w:rFonts w:ascii="Courier" w:hAnsi="Courier" w:cs="Courier"/>
          <w:u w:val="single"/>
        </w:rPr>
        <w:t xml:space="preserve">o </w:t>
      </w:r>
      <w:r w:rsidRPr="005415C7">
        <w:rPr>
          <w:rFonts w:ascii="Verdana" w:hAnsi="Verdana" w:cs="Verdana"/>
          <w:u w:val="single"/>
        </w:rPr>
        <w:t>be capable of executing some skills against one level of opponent but</w:t>
      </w:r>
    </w:p>
    <w:p w14:paraId="25D70429" w14:textId="77777777" w:rsidR="002919B6" w:rsidRPr="005415C7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u w:val="single"/>
        </w:rPr>
      </w:pPr>
      <w:r w:rsidRPr="005415C7">
        <w:rPr>
          <w:rFonts w:ascii="Verdana" w:hAnsi="Verdana" w:cs="Verdana"/>
          <w:u w:val="single"/>
        </w:rPr>
        <w:t>not another</w:t>
      </w:r>
    </w:p>
    <w:p w14:paraId="44C76A91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Players gain more trust and respect for a coach who can help them improve</w:t>
      </w:r>
    </w:p>
    <w:p w14:paraId="31501611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their technique. The result is confident use of new skills in matches.</w:t>
      </w:r>
    </w:p>
    <w:p w14:paraId="686B5866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Motivated players spend time working on their skills. Players will appreciate</w:t>
      </w:r>
    </w:p>
    <w:p w14:paraId="792B332B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the importance and thrill of learning new techniques and refining existing</w:t>
      </w:r>
    </w:p>
    <w:p w14:paraId="0956EAF7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ones if the coach creates the proper training environment. Then the players</w:t>
      </w:r>
    </w:p>
    <w:p w14:paraId="6680C066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begin to equate fun with improvement.</w:t>
      </w:r>
    </w:p>
    <w:p w14:paraId="7461EB82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Novice coaches often find themselves in a Catch 22 at training sessions.</w:t>
      </w:r>
    </w:p>
    <w:p w14:paraId="6B94CDFD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They can influence young players by helping them develop techniques, but</w:t>
      </w:r>
    </w:p>
    <w:p w14:paraId="46AF552D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some coaches don’t know enough about the techniques they are teaching to</w:t>
      </w:r>
    </w:p>
    <w:p w14:paraId="4F637956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offer relevant advice.</w:t>
      </w:r>
    </w:p>
    <w:p w14:paraId="3632B7DA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The execution of a technique is broken down into three phases:</w:t>
      </w:r>
    </w:p>
    <w:p w14:paraId="52C3F758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,Bold" w:hAnsi="Verdana,Bold" w:cs="Verdana,Bold"/>
          <w:b/>
          <w:bCs/>
        </w:rPr>
        <w:t xml:space="preserve">PREPARATION </w:t>
      </w:r>
      <w:r>
        <w:rPr>
          <w:rFonts w:ascii="Verdana" w:hAnsi="Verdana" w:cs="Verdana"/>
        </w:rPr>
        <w:t>– the movements leading up to contact with the ball.</w:t>
      </w:r>
    </w:p>
    <w:p w14:paraId="42F4B9F1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Wingdings" w:hAnsi="Wingdings" w:cs="Wingdings"/>
        </w:rPr>
        <w:t></w:t>
      </w:r>
      <w:r>
        <w:rPr>
          <w:rFonts w:ascii="Wingdings" w:hAnsi="Wingdings" w:cs="Wingdings"/>
        </w:rPr>
        <w:t></w:t>
      </w:r>
      <w:r>
        <w:rPr>
          <w:rFonts w:ascii="Verdana" w:hAnsi="Verdana" w:cs="Verdana"/>
        </w:rPr>
        <w:t>focus on the feet first as they will impact what happens with the rest of</w:t>
      </w:r>
    </w:p>
    <w:p w14:paraId="418E3DA0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the body and they must get the body to the ball</w:t>
      </w:r>
    </w:p>
    <w:p w14:paraId="08DEEC42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Wingdings" w:hAnsi="Wingdings" w:cs="Wingdings"/>
        </w:rPr>
        <w:t></w:t>
      </w:r>
      <w:r>
        <w:rPr>
          <w:rFonts w:ascii="Wingdings" w:hAnsi="Wingdings" w:cs="Wingdings"/>
        </w:rPr>
        <w:t></w:t>
      </w:r>
      <w:r>
        <w:rPr>
          <w:rFonts w:ascii="Verdana" w:hAnsi="Verdana" w:cs="Verdana"/>
        </w:rPr>
        <w:t>look at the distribution of body weight (body posture), the angle of the</w:t>
      </w:r>
    </w:p>
    <w:p w14:paraId="6B1A5E3D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approach to the ball, the position of the body and limbs in relation to</w:t>
      </w:r>
    </w:p>
    <w:p w14:paraId="6D9E4830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>the ball, the position and steadiness of the head, the position and</w:t>
      </w:r>
    </w:p>
    <w:p w14:paraId="6C44475B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shape of controlling surfaces and the rotation of the body into contact</w:t>
      </w:r>
    </w:p>
    <w:p w14:paraId="127259E2" w14:textId="77777777" w:rsidR="002919B6" w:rsidRP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with the ball</w:t>
      </w:r>
    </w:p>
    <w:p w14:paraId="47EEF543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Wingdings" w:hAnsi="Wingdings" w:cs="Wingdings"/>
        </w:rPr>
        <w:t></w:t>
      </w:r>
      <w:r>
        <w:rPr>
          <w:rFonts w:ascii="Wingdings" w:hAnsi="Wingdings" w:cs="Wingdings"/>
        </w:rPr>
        <w:t></w:t>
      </w:r>
      <w:r>
        <w:rPr>
          <w:rFonts w:ascii="Verdana" w:hAnsi="Verdana" w:cs="Verdana"/>
        </w:rPr>
        <w:t>eyes on the ball</w:t>
      </w:r>
    </w:p>
    <w:p w14:paraId="3543F417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,Bold" w:hAnsi="Verdana,Bold" w:cs="Verdana,Bold"/>
          <w:b/>
          <w:bCs/>
        </w:rPr>
        <w:t xml:space="preserve">CONTACT </w:t>
      </w:r>
      <w:r>
        <w:rPr>
          <w:rFonts w:ascii="Verdana" w:hAnsi="Verdana" w:cs="Verdana"/>
        </w:rPr>
        <w:t>– the placement of the feet and the posture of the body upon</w:t>
      </w:r>
    </w:p>
    <w:p w14:paraId="0AF7EDA7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contact with the ball.</w:t>
      </w:r>
    </w:p>
    <w:p w14:paraId="6464C43B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Wingdings" w:hAnsi="Wingdings" w:cs="Wingdings"/>
        </w:rPr>
        <w:t></w:t>
      </w:r>
      <w:r>
        <w:rPr>
          <w:rFonts w:ascii="Wingdings" w:hAnsi="Wingdings" w:cs="Wingdings"/>
        </w:rPr>
        <w:t></w:t>
      </w:r>
      <w:r>
        <w:rPr>
          <w:rFonts w:ascii="Verdana" w:hAnsi="Verdana" w:cs="Verdana"/>
        </w:rPr>
        <w:t>look for the distribution of body weight and how it impacts balance</w:t>
      </w:r>
    </w:p>
    <w:p w14:paraId="08C8FDDA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Wingdings" w:hAnsi="Wingdings" w:cs="Wingdings"/>
        </w:rPr>
        <w:t></w:t>
      </w:r>
      <w:r>
        <w:rPr>
          <w:rFonts w:ascii="Wingdings" w:hAnsi="Wingdings" w:cs="Wingdings"/>
        </w:rPr>
        <w:t></w:t>
      </w:r>
      <w:r>
        <w:rPr>
          <w:rFonts w:ascii="Verdana" w:hAnsi="Verdana" w:cs="Verdana"/>
        </w:rPr>
        <w:t>observe the hip and shoulder positions, the position of the supporting</w:t>
      </w:r>
    </w:p>
    <w:p w14:paraId="21BF55AF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leg(s), the contact point with the ball and the movement of the limbs</w:t>
      </w:r>
    </w:p>
    <w:p w14:paraId="4446EAF9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Wingdings" w:hAnsi="Wingdings" w:cs="Wingdings"/>
        </w:rPr>
        <w:t></w:t>
      </w:r>
      <w:r>
        <w:rPr>
          <w:rFonts w:ascii="Wingdings" w:hAnsi="Wingdings" w:cs="Wingdings"/>
        </w:rPr>
        <w:t></w:t>
      </w:r>
      <w:r>
        <w:rPr>
          <w:rFonts w:ascii="Verdana" w:hAnsi="Verdana" w:cs="Verdana"/>
        </w:rPr>
        <w:t>eyes on the ball</w:t>
      </w:r>
    </w:p>
    <w:p w14:paraId="6FB12879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,Bold" w:hAnsi="Verdana,Bold" w:cs="Verdana,Bold"/>
          <w:b/>
          <w:bCs/>
        </w:rPr>
        <w:t xml:space="preserve">FOLLOW THROUGH </w:t>
      </w:r>
      <w:r>
        <w:rPr>
          <w:rFonts w:ascii="Verdana" w:hAnsi="Verdana" w:cs="Verdana"/>
        </w:rPr>
        <w:t>– the movement occurring after contact with the ball.</w:t>
      </w:r>
    </w:p>
    <w:p w14:paraId="7A6A97E0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Wingdings" w:hAnsi="Wingdings" w:cs="Wingdings"/>
        </w:rPr>
        <w:t></w:t>
      </w:r>
      <w:r>
        <w:rPr>
          <w:rFonts w:ascii="Wingdings" w:hAnsi="Wingdings" w:cs="Wingdings"/>
        </w:rPr>
        <w:t></w:t>
      </w:r>
      <w:r>
        <w:rPr>
          <w:rFonts w:ascii="Verdana" w:hAnsi="Verdana" w:cs="Verdana"/>
        </w:rPr>
        <w:t>again focus on the distribution of body weight and posture</w:t>
      </w:r>
    </w:p>
    <w:p w14:paraId="66515832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Wingdings" w:hAnsi="Wingdings" w:cs="Wingdings"/>
        </w:rPr>
        <w:t></w:t>
      </w:r>
      <w:r>
        <w:rPr>
          <w:rFonts w:ascii="Wingdings" w:hAnsi="Wingdings" w:cs="Wingdings"/>
        </w:rPr>
        <w:t></w:t>
      </w:r>
      <w:r>
        <w:rPr>
          <w:rFonts w:ascii="Verdana" w:hAnsi="Verdana" w:cs="Verdana"/>
        </w:rPr>
        <w:t>is the follow through complete or halted too soon</w:t>
      </w:r>
    </w:p>
    <w:p w14:paraId="59B15EB0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Wingdings" w:hAnsi="Wingdings" w:cs="Wingdings"/>
        </w:rPr>
        <w:t></w:t>
      </w:r>
      <w:r>
        <w:rPr>
          <w:rFonts w:ascii="Wingdings" w:hAnsi="Wingdings" w:cs="Wingdings"/>
        </w:rPr>
        <w:t></w:t>
      </w:r>
      <w:r>
        <w:rPr>
          <w:rFonts w:ascii="Verdana" w:hAnsi="Verdana" w:cs="Verdana"/>
        </w:rPr>
        <w:t>eyes on the ball</w:t>
      </w:r>
    </w:p>
    <w:p w14:paraId="048A6EB1" w14:textId="77777777" w:rsidR="00201CB5" w:rsidRDefault="00201CB5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4DC52D3A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Technique should be taught in a progressive manner throughout a player’s</w:t>
      </w:r>
    </w:p>
    <w:p w14:paraId="2064FB5D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career. Every technique coached at one age must be reinforced at the next</w:t>
      </w:r>
    </w:p>
    <w:p w14:paraId="5D0BEAD6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age. Techniques taught at U6 must be reinforced at U8, U10, U12 and U14.</w:t>
      </w:r>
    </w:p>
    <w:p w14:paraId="2D3CFB98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What was learned at a previous age group or groups must be refined at the</w:t>
      </w:r>
    </w:p>
    <w:p w14:paraId="178CC69F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next age group. During the childhood years of soccer the general</w:t>
      </w:r>
    </w:p>
    <w:p w14:paraId="0EAC716B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progression of the child’s experience with the ball is for the U6 age group ~</w:t>
      </w:r>
    </w:p>
    <w:p w14:paraId="0887DD6E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manipulating the ball, for the U8 age group ~ propelling the ball and for the</w:t>
      </w:r>
    </w:p>
    <w:p w14:paraId="5F468A58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</w:rPr>
        <w:t>U10 age group ~ mastering the ball.</w:t>
      </w:r>
      <w:r>
        <w:rPr>
          <w:rFonts w:ascii="Verdana" w:hAnsi="Verdana" w:cs="Verdana"/>
          <w:sz w:val="14"/>
          <w:szCs w:val="14"/>
        </w:rPr>
        <w:t>1</w:t>
      </w:r>
    </w:p>
    <w:p w14:paraId="30363374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,Bold" w:hAnsi="Verdana,Bold" w:cs="Verdana,Bold"/>
          <w:b/>
          <w:bCs/>
        </w:rPr>
        <w:t xml:space="preserve">U6— </w:t>
      </w:r>
      <w:r>
        <w:rPr>
          <w:rFonts w:ascii="Verdana" w:hAnsi="Verdana" w:cs="Verdana"/>
        </w:rPr>
        <w:t>dribbling; shooting; balance; running; jumping; movement</w:t>
      </w:r>
    </w:p>
    <w:p w14:paraId="2A60A8AE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education</w:t>
      </w:r>
    </w:p>
    <w:p w14:paraId="5933F63F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,Bold" w:hAnsi="Verdana,Bold" w:cs="Verdana,Bold"/>
          <w:b/>
          <w:bCs/>
        </w:rPr>
        <w:t xml:space="preserve">U8— </w:t>
      </w:r>
      <w:r>
        <w:rPr>
          <w:rFonts w:ascii="Verdana" w:hAnsi="Verdana" w:cs="Verdana"/>
        </w:rPr>
        <w:t>ball lifting &amp; juggling; block tackle; receiving ground balls with the</w:t>
      </w:r>
    </w:p>
    <w:p w14:paraId="397AC353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inside &amp; sole of the foot; shoot with inside of the foot; toe pass &amp; shot;</w:t>
      </w:r>
    </w:p>
    <w:p w14:paraId="35A42B55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introduce the push pass; throw-in; agility; eye-foot &amp; eye-hand</w:t>
      </w:r>
    </w:p>
    <w:p w14:paraId="761F3018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coordination; movement education</w:t>
      </w:r>
    </w:p>
    <w:p w14:paraId="25850F38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,Bold" w:hAnsi="Verdana,Bold" w:cs="Verdana,Bold"/>
          <w:b/>
          <w:bCs/>
        </w:rPr>
        <w:t xml:space="preserve">U10— </w:t>
      </w:r>
      <w:r>
        <w:rPr>
          <w:rFonts w:ascii="Verdana" w:hAnsi="Verdana" w:cs="Verdana"/>
        </w:rPr>
        <w:t>range of motion flexibility; running with the ball; passing; instep</w:t>
      </w:r>
    </w:p>
    <w:p w14:paraId="7CA58C9D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drive; receiving ground balls with the instep &amp; outside of foot; receiving</w:t>
      </w:r>
    </w:p>
    <w:p w14:paraId="761068DB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bouncing balls with the instep (cushion) and sole or inside or outside of</w:t>
      </w:r>
    </w:p>
    <w:p w14:paraId="6E938348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foot (wedge); fakes in dribbling; introduce heading &amp; crossing. For</w:t>
      </w:r>
    </w:p>
    <w:p w14:paraId="2C204663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goalkeepers: ready stance; how to hold a ball after a save; diamond grip;</w:t>
      </w:r>
    </w:p>
    <w:p w14:paraId="6D3906B9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catching shots at the keeper; punting &amp; introduction to goal kicks &amp;</w:t>
      </w:r>
    </w:p>
    <w:p w14:paraId="3FC3E157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throwing</w:t>
      </w:r>
    </w:p>
    <w:p w14:paraId="58A8A371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,Bold" w:hAnsi="Verdana,Bold" w:cs="Verdana,Bold"/>
          <w:b/>
          <w:bCs/>
        </w:rPr>
        <w:t xml:space="preserve">U12— </w:t>
      </w:r>
      <w:r>
        <w:rPr>
          <w:rFonts w:ascii="Verdana" w:hAnsi="Verdana" w:cs="Verdana"/>
        </w:rPr>
        <w:t>feints with the ball; receiving bouncing &amp; air balls with the thigh &amp;</w:t>
      </w:r>
    </w:p>
    <w:p w14:paraId="589301E9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chest; heading to score goals &amp; for clearances while standing or jumping;</w:t>
      </w:r>
    </w:p>
    <w:p w14:paraId="1ABD3C03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outside of foot pass; bending shots; crossing to the near post space &amp; the</w:t>
      </w:r>
    </w:p>
    <w:p w14:paraId="68B3F5EF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penalty spot space; heel pass; flick pass; introduce chipping to pass;</w:t>
      </w:r>
    </w:p>
    <w:p w14:paraId="5AEED087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introduce half volley &amp; volley shooting; introduce slide tackle. For</w:t>
      </w:r>
    </w:p>
    <w:p w14:paraId="16C2AACE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goalkeepers: footwork; W grip; bowling; low dives &amp; forward diving;</w:t>
      </w:r>
    </w:p>
    <w:p w14:paraId="451F598F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angle play; near post play; introduce deflecting &amp; boxing; sidewinder kick</w:t>
      </w:r>
    </w:p>
    <w:p w14:paraId="5EBB89AE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,Bold" w:hAnsi="Verdana,Bold" w:cs="Verdana,Bold"/>
          <w:b/>
          <w:bCs/>
        </w:rPr>
        <w:t xml:space="preserve">U14— </w:t>
      </w:r>
      <w:r>
        <w:rPr>
          <w:rFonts w:ascii="Verdana" w:hAnsi="Verdana" w:cs="Verdana"/>
        </w:rPr>
        <w:t>chipping to pass; bending passes; crossing to the far post &amp; top of</w:t>
      </w:r>
    </w:p>
    <w:p w14:paraId="5B9DC408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the penalty area; half volley &amp; volley shooting; slide tackles; heading to</w:t>
      </w:r>
    </w:p>
    <w:p w14:paraId="4E764F5B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pass; diving headers; flick headers; receiving with outside of the instep;</w:t>
      </w:r>
    </w:p>
    <w:p w14:paraId="2BCF37D7" w14:textId="77777777" w:rsidR="002919B6" w:rsidRDefault="002919B6" w:rsidP="002919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outside of foot shot; receiving bouncing &amp; air balls with the head; dummy</w:t>
      </w:r>
    </w:p>
    <w:p w14:paraId="479E0E85" w14:textId="77777777" w:rsidR="00657738" w:rsidRDefault="002919B6" w:rsidP="00201CB5">
      <w:pPr>
        <w:autoSpaceDE w:val="0"/>
        <w:autoSpaceDN w:val="0"/>
        <w:adjustRightInd w:val="0"/>
        <w:spacing w:after="0" w:line="240" w:lineRule="auto"/>
      </w:pPr>
      <w:r>
        <w:rPr>
          <w:rFonts w:ascii="Verdana" w:hAnsi="Verdana" w:cs="Verdana"/>
        </w:rPr>
        <w:t xml:space="preserve">the ball; shoulder charge; introduce chipping to shoot. </w:t>
      </w:r>
    </w:p>
    <w:p w14:paraId="159FCEDF" w14:textId="77777777" w:rsidR="0046311E" w:rsidRDefault="0046311E" w:rsidP="002919B6"/>
    <w:p w14:paraId="2ED01096" w14:textId="77777777" w:rsidR="0046311E" w:rsidRPr="00CF0FF8" w:rsidRDefault="0046311E" w:rsidP="004631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</w:rPr>
      </w:pPr>
      <w:r>
        <w:rPr>
          <w:rFonts w:ascii="Verdana" w:hAnsi="Verdana" w:cs="Verdana"/>
        </w:rPr>
        <w:t xml:space="preserve">                                </w:t>
      </w:r>
      <w:r w:rsidRPr="00CF0FF8">
        <w:rPr>
          <w:rFonts w:ascii="Verdana" w:hAnsi="Verdana" w:cs="Verdana"/>
          <w:b/>
        </w:rPr>
        <w:t>Motor Patterns and Motor Skills</w:t>
      </w:r>
    </w:p>
    <w:p w14:paraId="7F192095" w14:textId="77777777" w:rsidR="0046311E" w:rsidRDefault="0046311E" w:rsidP="004631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0203E905" w14:textId="77777777" w:rsidR="0046311E" w:rsidRDefault="0046311E" w:rsidP="004631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6B0F2614" w14:textId="77777777" w:rsidR="0046311E" w:rsidRDefault="0046311E" w:rsidP="004631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,Bold" w:hAnsi="Verdana,Bold" w:cs="Verdana,Bold"/>
          <w:b/>
          <w:bCs/>
        </w:rPr>
        <w:t xml:space="preserve">Motor pattern </w:t>
      </w:r>
      <w:r>
        <w:rPr>
          <w:rFonts w:ascii="Verdana" w:hAnsi="Verdana" w:cs="Verdana"/>
        </w:rPr>
        <w:t>– basic movement involved in the performance of a task.</w:t>
      </w:r>
    </w:p>
    <w:p w14:paraId="3F34AF20" w14:textId="77777777" w:rsidR="0046311E" w:rsidRDefault="0046311E" w:rsidP="004631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The emphasis is on the movement composing the task.</w:t>
      </w:r>
    </w:p>
    <w:p w14:paraId="632F31B8" w14:textId="77777777" w:rsidR="0046311E" w:rsidRDefault="0046311E" w:rsidP="004631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,Bold" w:hAnsi="Verdana,Bold" w:cs="Verdana,Bold"/>
          <w:b/>
          <w:bCs/>
        </w:rPr>
        <w:t xml:space="preserve">Motor skill </w:t>
      </w:r>
      <w:r>
        <w:rPr>
          <w:rFonts w:ascii="Verdana" w:hAnsi="Verdana" w:cs="Verdana"/>
        </w:rPr>
        <w:t>– focuses on the proficiency of completing the task. Motor skill</w:t>
      </w:r>
    </w:p>
    <w:p w14:paraId="24934A8B" w14:textId="77777777" w:rsidR="0046311E" w:rsidRDefault="0046311E" w:rsidP="004631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looks at accuracy, precision and economy of the performance.</w:t>
      </w:r>
    </w:p>
    <w:p w14:paraId="419F8326" w14:textId="77777777" w:rsidR="0046311E" w:rsidRDefault="0046311E" w:rsidP="004631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Athleticism and technique from one age group are utilized to build more</w:t>
      </w:r>
    </w:p>
    <w:p w14:paraId="1F771BAD" w14:textId="77777777" w:rsidR="0046311E" w:rsidRDefault="0046311E" w:rsidP="004631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advanced skills later in the continuum. It is important to note that a deficit</w:t>
      </w:r>
    </w:p>
    <w:p w14:paraId="376D91A4" w14:textId="77777777" w:rsidR="0046311E" w:rsidRDefault="0046311E" w:rsidP="004631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in one stage of the development process will tend to influence acquisition of</w:t>
      </w:r>
    </w:p>
    <w:p w14:paraId="01791999" w14:textId="77777777" w:rsidR="0046311E" w:rsidRDefault="0046311E" w:rsidP="004631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more complex skills. Here are key motor skills to be emphasized:</w:t>
      </w:r>
    </w:p>
    <w:p w14:paraId="1DD7ADF8" w14:textId="77777777" w:rsidR="0046311E" w:rsidRDefault="0046311E" w:rsidP="004631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Tahoma" w:hAnsi="Tahoma" w:cs="Tahoma"/>
        </w:rPr>
        <w:t xml:space="preserve">▪ </w:t>
      </w:r>
      <w:r>
        <w:rPr>
          <w:rFonts w:ascii="Verdana" w:hAnsi="Verdana" w:cs="Verdana"/>
        </w:rPr>
        <w:t>eyes on the ball</w:t>
      </w:r>
    </w:p>
    <w:p w14:paraId="7639BD16" w14:textId="77777777" w:rsidR="0046311E" w:rsidRDefault="0046311E" w:rsidP="004631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Tahoma" w:hAnsi="Tahoma" w:cs="Tahoma"/>
        </w:rPr>
        <w:t xml:space="preserve">▪ </w:t>
      </w:r>
      <w:r>
        <w:rPr>
          <w:rFonts w:ascii="Verdana" w:hAnsi="Verdana" w:cs="Verdana"/>
        </w:rPr>
        <w:t>appropriate joint locked</w:t>
      </w:r>
    </w:p>
    <w:p w14:paraId="2017F0F7" w14:textId="77777777" w:rsidR="0046311E" w:rsidRDefault="0046311E" w:rsidP="004631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Tahoma" w:hAnsi="Tahoma" w:cs="Tahoma"/>
        </w:rPr>
        <w:t xml:space="preserve">▪ </w:t>
      </w:r>
      <w:r>
        <w:rPr>
          <w:rFonts w:ascii="Verdana" w:hAnsi="Verdana" w:cs="Verdana"/>
        </w:rPr>
        <w:t>smooth movement of the appropriate limb</w:t>
      </w:r>
    </w:p>
    <w:p w14:paraId="5183E841" w14:textId="77777777" w:rsidR="0046311E" w:rsidRDefault="0046311E" w:rsidP="004631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Tahoma" w:hAnsi="Tahoma" w:cs="Tahoma"/>
        </w:rPr>
        <w:t xml:space="preserve">▪ </w:t>
      </w:r>
      <w:r>
        <w:rPr>
          <w:rFonts w:ascii="Verdana" w:hAnsi="Verdana" w:cs="Verdana"/>
        </w:rPr>
        <w:t>head steady</w:t>
      </w:r>
    </w:p>
    <w:p w14:paraId="4C71EC1D" w14:textId="77777777" w:rsidR="0046311E" w:rsidRDefault="0046311E" w:rsidP="004631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Tahoma" w:hAnsi="Tahoma" w:cs="Tahoma"/>
        </w:rPr>
        <w:t xml:space="preserve">▪ </w:t>
      </w:r>
      <w:r>
        <w:rPr>
          <w:rFonts w:ascii="Verdana" w:hAnsi="Verdana" w:cs="Verdana"/>
        </w:rPr>
        <w:t>balance</w:t>
      </w:r>
    </w:p>
    <w:p w14:paraId="497C00F5" w14:textId="77777777" w:rsidR="0046311E" w:rsidRDefault="0046311E" w:rsidP="004631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Tahoma" w:hAnsi="Tahoma" w:cs="Tahoma"/>
        </w:rPr>
        <w:t xml:space="preserve">▪ </w:t>
      </w:r>
      <w:r>
        <w:rPr>
          <w:rFonts w:ascii="Verdana" w:hAnsi="Verdana" w:cs="Verdana"/>
        </w:rPr>
        <w:t>muscle group control – when to tense and when to relax</w:t>
      </w:r>
    </w:p>
    <w:p w14:paraId="353D8A7A" w14:textId="77777777" w:rsidR="0046311E" w:rsidRDefault="0046311E" w:rsidP="004631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Tahoma" w:hAnsi="Tahoma" w:cs="Tahoma"/>
        </w:rPr>
        <w:t xml:space="preserve">▪ </w:t>
      </w:r>
      <w:r>
        <w:rPr>
          <w:rFonts w:ascii="Verdana" w:hAnsi="Verdana" w:cs="Verdana"/>
        </w:rPr>
        <w:t>when to bend joints</w:t>
      </w:r>
    </w:p>
    <w:p w14:paraId="14F62B23" w14:textId="77777777" w:rsidR="0046311E" w:rsidRDefault="0046311E" w:rsidP="004631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Tahoma" w:hAnsi="Tahoma" w:cs="Tahoma"/>
        </w:rPr>
        <w:t xml:space="preserve">▪ </w:t>
      </w:r>
      <w:r>
        <w:rPr>
          <w:rFonts w:ascii="Verdana" w:hAnsi="Verdana" w:cs="Verdana"/>
        </w:rPr>
        <w:t>center of gravity</w:t>
      </w:r>
    </w:p>
    <w:p w14:paraId="42E195C3" w14:textId="77777777" w:rsidR="0046311E" w:rsidRDefault="0046311E" w:rsidP="0046311E">
      <w:pPr>
        <w:rPr>
          <w:rFonts w:ascii="Verdana" w:hAnsi="Verdana" w:cs="Verdana"/>
        </w:rPr>
      </w:pPr>
      <w:r>
        <w:rPr>
          <w:rFonts w:ascii="Tahoma" w:hAnsi="Tahoma" w:cs="Tahoma"/>
        </w:rPr>
        <w:t xml:space="preserve">▪ </w:t>
      </w:r>
      <w:r>
        <w:rPr>
          <w:rFonts w:ascii="Verdana" w:hAnsi="Verdana" w:cs="Verdana"/>
        </w:rPr>
        <w:t>contact surface of the body level with the ball contact surface area</w:t>
      </w:r>
    </w:p>
    <w:p w14:paraId="633B2E95" w14:textId="77777777" w:rsidR="0046311E" w:rsidRDefault="0046311E" w:rsidP="004631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In general when analyzing a player’s technique start with observing the feet</w:t>
      </w:r>
    </w:p>
    <w:p w14:paraId="7076F4AD" w14:textId="77777777" w:rsidR="0046311E" w:rsidRDefault="0046311E" w:rsidP="004631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and work up to the head. Correct body mechanics increase the likelihood of</w:t>
      </w:r>
    </w:p>
    <w:p w14:paraId="1E9575EE" w14:textId="77777777" w:rsidR="0046311E" w:rsidRDefault="0046311E" w:rsidP="004631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proper ball contact. Body posture plays a large role in skillful control of the</w:t>
      </w:r>
    </w:p>
    <w:p w14:paraId="66D9E049" w14:textId="77777777" w:rsidR="0046311E" w:rsidRDefault="0046311E" w:rsidP="004631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ball. The “position of readiness” cannot be overemphasized in its importance</w:t>
      </w:r>
    </w:p>
    <w:p w14:paraId="4F7E2C88" w14:textId="77777777" w:rsidR="0046311E" w:rsidRDefault="0046311E" w:rsidP="004631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to executing ball skills. The “position of readiness” is the preparation phase</w:t>
      </w:r>
    </w:p>
    <w:p w14:paraId="367F3958" w14:textId="77777777" w:rsidR="0046311E" w:rsidRDefault="0046311E" w:rsidP="004631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mentioned previously. The body posture and alignment with the ball are</w:t>
      </w:r>
    </w:p>
    <w:p w14:paraId="49C7B9F0" w14:textId="77777777" w:rsidR="0046311E" w:rsidRPr="0046311E" w:rsidRDefault="0046311E" w:rsidP="004631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crucially important and often overlooked by coaches and players alike who</w:t>
      </w:r>
    </w:p>
    <w:p w14:paraId="0E350548" w14:textId="77777777" w:rsidR="0046311E" w:rsidRDefault="0046311E" w:rsidP="004631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focus too much on the contact phase. The foundations to any “position of</w:t>
      </w:r>
    </w:p>
    <w:p w14:paraId="23184D83" w14:textId="77777777" w:rsidR="0046311E" w:rsidRDefault="0046311E" w:rsidP="004631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readiness” are the non-locomotor and locomotor actions. They are balance,</w:t>
      </w:r>
    </w:p>
    <w:p w14:paraId="76625076" w14:textId="77777777" w:rsidR="0046311E" w:rsidRDefault="0046311E" w:rsidP="004631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agility, twisting, bending, along with stretching and eye-limb coordination</w:t>
      </w:r>
    </w:p>
    <w:p w14:paraId="34B5AFB6" w14:textId="77777777" w:rsidR="0046311E" w:rsidRDefault="0046311E" w:rsidP="004631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among others.</w:t>
      </w:r>
    </w:p>
    <w:p w14:paraId="3922A1E0" w14:textId="77777777" w:rsidR="005415C7" w:rsidRDefault="005415C7" w:rsidP="004631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00A8D02B" w14:textId="77777777" w:rsidR="0046311E" w:rsidRDefault="0046311E" w:rsidP="004631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Before a player can be expected to learn ball skills the child must first be</w:t>
      </w:r>
    </w:p>
    <w:p w14:paraId="6746A12A" w14:textId="77777777" w:rsidR="0046311E" w:rsidRDefault="0046311E" w:rsidP="004631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under control of the body. This growth in athleticism, from gross motor skills</w:t>
      </w:r>
    </w:p>
    <w:p w14:paraId="1BA1B429" w14:textId="77777777" w:rsidR="0046311E" w:rsidRDefault="0046311E" w:rsidP="004631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to fine motor skills, is a long term growth process. It is imperative for</w:t>
      </w:r>
    </w:p>
    <w:p w14:paraId="2589370D" w14:textId="77777777" w:rsidR="0046311E" w:rsidRDefault="0046311E" w:rsidP="004631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children to acquire a base of general balance, coordination and agility before</w:t>
      </w:r>
    </w:p>
    <w:p w14:paraId="1C11C35E" w14:textId="77777777" w:rsidR="0046311E" w:rsidRDefault="0046311E" w:rsidP="004631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soccer skills. How can coaches expect them to control the ball before they</w:t>
      </w:r>
    </w:p>
    <w:p w14:paraId="7080B839" w14:textId="77777777" w:rsidR="0046311E" w:rsidRDefault="0046311E" w:rsidP="004631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can control their bodies? So it is essential that youngsters be exposed to</w:t>
      </w:r>
    </w:p>
    <w:p w14:paraId="15286310" w14:textId="77777777" w:rsidR="0046311E" w:rsidRDefault="0046311E" w:rsidP="004631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movement education. This requirement is of primary importance to the</w:t>
      </w:r>
    </w:p>
    <w:p w14:paraId="496D1622" w14:textId="77777777" w:rsidR="0046311E" w:rsidRDefault="0046311E" w:rsidP="004631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youngest players and ball skills are of secondary importance. Running and</w:t>
      </w:r>
    </w:p>
    <w:p w14:paraId="78F6EE77" w14:textId="77777777" w:rsidR="0046311E" w:rsidRDefault="0046311E" w:rsidP="004631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jumping are the two most often executed movements in soccer.</w:t>
      </w:r>
    </w:p>
    <w:p w14:paraId="34273C73" w14:textId="77777777" w:rsidR="0046311E" w:rsidRDefault="0046311E" w:rsidP="0046311E"/>
    <w:p w14:paraId="6046CCEF" w14:textId="77777777" w:rsidR="001C57F7" w:rsidRDefault="001C57F7" w:rsidP="0046311E"/>
    <w:p w14:paraId="1730DFC4" w14:textId="77777777" w:rsidR="001C57F7" w:rsidRPr="001C57F7" w:rsidRDefault="001C57F7" w:rsidP="0046311E">
      <w:pPr>
        <w:rPr>
          <w:b/>
          <w:sz w:val="44"/>
          <w:szCs w:val="4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 w:rsidRPr="001C57F7">
        <w:rPr>
          <w:b/>
          <w:sz w:val="44"/>
          <w:szCs w:val="44"/>
        </w:rPr>
        <w:t xml:space="preserve">     Notes  </w:t>
      </w:r>
    </w:p>
    <w:sectPr w:rsidR="001C57F7" w:rsidRPr="001C57F7" w:rsidSect="00657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Italic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B6"/>
    <w:rsid w:val="0011622B"/>
    <w:rsid w:val="0015764A"/>
    <w:rsid w:val="001C57F7"/>
    <w:rsid w:val="00201CB5"/>
    <w:rsid w:val="002919B6"/>
    <w:rsid w:val="0046311E"/>
    <w:rsid w:val="004A105A"/>
    <w:rsid w:val="005415C7"/>
    <w:rsid w:val="00657738"/>
    <w:rsid w:val="00A94975"/>
    <w:rsid w:val="00C369D9"/>
    <w:rsid w:val="00C65344"/>
    <w:rsid w:val="00CF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69BB8"/>
  <w15:docId w15:val="{D1E4EA02-38C9-4FD7-84F6-DF5BF8C0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7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1219</Words>
  <Characters>6950</Characters>
  <Application>Microsoft Office Word</Application>
  <DocSecurity>0</DocSecurity>
  <Lines>57</Lines>
  <Paragraphs>16</Paragraphs>
  <ScaleCrop>false</ScaleCrop>
  <Company>Hewlett-Packard Company</Company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bborde</dc:creator>
  <cp:lastModifiedBy>Brian Borde</cp:lastModifiedBy>
  <cp:revision>2</cp:revision>
  <dcterms:created xsi:type="dcterms:W3CDTF">2020-11-30T18:12:00Z</dcterms:created>
  <dcterms:modified xsi:type="dcterms:W3CDTF">2020-11-30T18:12:00Z</dcterms:modified>
</cp:coreProperties>
</file>